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62" w:rsidRPr="00462FF1" w:rsidRDefault="00AF1C62" w:rsidP="00AF1C62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  <w:bookmarkStart w:id="0" w:name="_GoBack"/>
      <w:bookmarkEnd w:id="0"/>
    </w:p>
    <w:p w:rsidR="00AF1C62" w:rsidRPr="00462FF1" w:rsidRDefault="00AF1C62" w:rsidP="00AF1C6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</w:t>
      </w:r>
      <w:r w:rsidRPr="00462FF1">
        <w:rPr>
          <w:sz w:val="24"/>
          <w:szCs w:val="24"/>
        </w:rPr>
        <w:t>.2022</w:t>
      </w:r>
    </w:p>
    <w:p w:rsidR="00AF1C62" w:rsidRPr="00462FF1" w:rsidRDefault="00AF1C62" w:rsidP="00AF1C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F1C62" w:rsidRPr="00462FF1" w:rsidRDefault="00AF1C62" w:rsidP="00AF1C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AF1C62" w:rsidRPr="00462FF1" w:rsidRDefault="00AF1C62" w:rsidP="00AF1C6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F1C62" w:rsidRDefault="00AF1C62" w:rsidP="00AF1C62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площадью 237 кв. м в кадастровом квартале 29:22:020701, расположенного в Соломбальском территориальном округе г. Архангельска по ул. Гренландской:</w:t>
      </w:r>
      <w:proofErr w:type="gramEnd"/>
    </w:p>
    <w:p w:rsidR="00AF1C62" w:rsidRDefault="00AF1C62" w:rsidP="00AF1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AF1C62" w:rsidRPr="00462FF1" w:rsidRDefault="00AF1C62" w:rsidP="00AF1C62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"25" марта 2022 года по "30" марта 2022 года</w:t>
      </w:r>
      <w:r w:rsidRPr="00462FF1">
        <w:rPr>
          <w:bCs/>
          <w:sz w:val="28"/>
          <w:szCs w:val="28"/>
        </w:rPr>
        <w:t>.</w:t>
      </w:r>
      <w:r w:rsidRPr="00462FF1">
        <w:rPr>
          <w:b/>
          <w:bCs/>
          <w:sz w:val="28"/>
          <w:szCs w:val="28"/>
        </w:rPr>
        <w:t xml:space="preserve"> </w:t>
      </w:r>
    </w:p>
    <w:p w:rsidR="00AF1C62" w:rsidRPr="001360C9" w:rsidRDefault="00AF1C62" w:rsidP="00AF1C62">
      <w:pPr>
        <w:ind w:firstLine="708"/>
        <w:jc w:val="both"/>
        <w:rPr>
          <w:color w:val="000000"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65417F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Солом</w:t>
      </w:r>
      <w:r>
        <w:rPr>
          <w:sz w:val="28"/>
          <w:szCs w:val="28"/>
        </w:rPr>
        <w:t>бальском территориальном округе</w:t>
      </w:r>
      <w:r>
        <w:rPr>
          <w:sz w:val="28"/>
          <w:szCs w:val="28"/>
        </w:rPr>
        <w:br/>
      </w:r>
      <w:r w:rsidRPr="0065417F">
        <w:rPr>
          <w:sz w:val="28"/>
          <w:szCs w:val="28"/>
        </w:rPr>
        <w:t>г. Архангельска по ул. Гренландской, об утверждении схемы расположения земельного участка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 xml:space="preserve">и информационные материалы по теме общественных </w:t>
      </w:r>
      <w:r w:rsidRPr="001360C9">
        <w:rPr>
          <w:bCs/>
          <w:color w:val="000000"/>
          <w:sz w:val="28"/>
          <w:szCs w:val="28"/>
        </w:rPr>
        <w:t>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F1C62" w:rsidRPr="001360C9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Pr="001360C9" w:rsidRDefault="00AF1C62" w:rsidP="006B55FB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360C9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2" w:rsidRPr="001360C9" w:rsidRDefault="00AF1C62" w:rsidP="006B55FB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360C9">
              <w:rPr>
                <w:color w:val="000000"/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</w:t>
            </w:r>
            <w:r w:rsidRPr="001360C9">
              <w:rPr>
                <w:color w:val="000000"/>
              </w:rPr>
              <w:t xml:space="preserve"> </w:t>
            </w:r>
            <w:r w:rsidRPr="001360C9">
              <w:rPr>
                <w:color w:val="000000"/>
                <w:sz w:val="24"/>
                <w:szCs w:val="24"/>
              </w:rPr>
              <w:t>020701,</w:t>
            </w:r>
          </w:p>
        </w:tc>
      </w:tr>
    </w:tbl>
    <w:p w:rsidR="00AF1C62" w:rsidRPr="0025753C" w:rsidRDefault="00AF1C62" w:rsidP="00AF1C6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25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25753C">
        <w:rPr>
          <w:bCs/>
          <w:sz w:val="28"/>
          <w:szCs w:val="28"/>
        </w:rPr>
        <w:t xml:space="preserve"> 2022 года:</w:t>
      </w:r>
    </w:p>
    <w:p w:rsidR="00AF1C62" w:rsidRPr="0025753C" w:rsidRDefault="00AF1C62" w:rsidP="00AF1C62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AF1C62" w:rsidRPr="0025753C" w:rsidRDefault="00AF1C62" w:rsidP="00AF1C62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AF1C62" w:rsidRPr="0025753C" w:rsidRDefault="00AF1C62" w:rsidP="00AF1C6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"25" марта 2022 года по "30" марта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F1C62" w:rsidRPr="0025753C" w:rsidRDefault="00AF1C62" w:rsidP="00AF1C62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F1C62" w:rsidRDefault="00AF1C62" w:rsidP="00AF1C62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AF1C62" w:rsidRDefault="00AF1C62" w:rsidP="00AF1C6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F1C62" w:rsidRPr="00135067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F1C62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F1C62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AF1C62" w:rsidRDefault="00AF1C6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62" w:rsidRDefault="00AF1C62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F1C62" w:rsidRDefault="00AF1C62" w:rsidP="00AF1C62">
      <w:pPr>
        <w:ind w:firstLine="708"/>
        <w:jc w:val="both"/>
        <w:rPr>
          <w:bCs/>
          <w:color w:val="FF0000"/>
          <w:sz w:val="28"/>
          <w:szCs w:val="28"/>
        </w:rPr>
      </w:pPr>
    </w:p>
    <w:p w:rsidR="00AF1C62" w:rsidRPr="0025753C" w:rsidRDefault="00AF1C62" w:rsidP="00AF1C62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F1C62" w:rsidRPr="0025753C" w:rsidRDefault="00AF1C62" w:rsidP="00AF1C6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AF1C62" w:rsidRPr="0025753C" w:rsidRDefault="00AF1C62" w:rsidP="00AF1C6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F1C62" w:rsidRPr="0025753C" w:rsidRDefault="00AF1C62" w:rsidP="00AF1C6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F1C62" w:rsidRPr="0025753C" w:rsidRDefault="00AF1C62" w:rsidP="00AF1C62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AF1C62" w:rsidRPr="0025753C" w:rsidRDefault="00AF1C62" w:rsidP="00AF1C6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AF1C62" w:rsidRPr="0025753C" w:rsidRDefault="00AF1C62" w:rsidP="00AF1C6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F14604" w:rsidRDefault="00F14604"/>
    <w:sectPr w:rsidR="00F14604" w:rsidSect="00AF1C6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B5"/>
    <w:rsid w:val="001057B5"/>
    <w:rsid w:val="00AF1C62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2022-02-16T05:51:00Z</dcterms:created>
  <dcterms:modified xsi:type="dcterms:W3CDTF">2022-02-16T05:51:00Z</dcterms:modified>
</cp:coreProperties>
</file>